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AE17DB" w:rsidRPr="00AE17DB" w:rsidRDefault="00AE17DB" w:rsidP="00AE17DB">
      <w:pPr>
        <w:pStyle w:val="Body"/>
        <w:spacing w:line="360" w:lineRule="auto"/>
        <w:rPr>
          <w:rFonts w:ascii="Calibri" w:hAnsi="Calibri"/>
          <w:b/>
          <w:bCs/>
          <w:sz w:val="24"/>
          <w:szCs w:val="24"/>
        </w:rPr>
      </w:pPr>
      <w:r w:rsidRPr="00AE17DB">
        <w:rPr>
          <w:rFonts w:ascii="Calibri" w:hAnsi="Calibri"/>
          <w:sz w:val="24"/>
          <w:szCs w:val="24"/>
        </w:rPr>
        <w:t xml:space="preserve">Sermon by </w:t>
      </w:r>
      <w:bookmarkStart w:id="0" w:name="_GoBack"/>
      <w:r w:rsidRPr="00AE17DB">
        <w:rPr>
          <w:rFonts w:ascii="Calibri" w:hAnsi="Calibri"/>
          <w:b/>
          <w:sz w:val="24"/>
          <w:szCs w:val="24"/>
        </w:rPr>
        <w:t>Sally Howard</w:t>
      </w:r>
      <w:r w:rsidRPr="00AE17DB">
        <w:rPr>
          <w:rFonts w:ascii="Calibri" w:hAnsi="Calibri"/>
          <w:sz w:val="24"/>
          <w:szCs w:val="24"/>
        </w:rPr>
        <w:t xml:space="preserve"> </w:t>
      </w:r>
      <w:bookmarkEnd w:id="0"/>
      <w:r w:rsidRPr="00AE17DB">
        <w:rPr>
          <w:rFonts w:ascii="Calibri" w:hAnsi="Calibri"/>
          <w:sz w:val="24"/>
          <w:szCs w:val="24"/>
        </w:rPr>
        <w:t>from the virtual Christmas Day Eucharist at All Saints Church, Pasadena at 10:30 a.m. on Friday, December 25, 2020.</w:t>
      </w:r>
      <w:r w:rsidRPr="00AE17DB">
        <w:rPr>
          <w:rFonts w:ascii="Calibri" w:hAnsi="Calibri"/>
          <w:sz w:val="24"/>
          <w:szCs w:val="24"/>
        </w:rPr>
        <w:br/>
      </w:r>
    </w:p>
    <w:p w:rsidR="00FC7A1B" w:rsidRPr="00AE17DB" w:rsidRDefault="001145F9">
      <w:pPr>
        <w:pStyle w:val="Body"/>
        <w:spacing w:line="360" w:lineRule="auto"/>
        <w:jc w:val="center"/>
        <w:rPr>
          <w:rFonts w:ascii="Calibri" w:hAnsi="Calibri"/>
          <w:b/>
          <w:bCs/>
          <w:sz w:val="24"/>
          <w:szCs w:val="24"/>
        </w:rPr>
      </w:pPr>
      <w:r w:rsidRPr="00AE17DB">
        <w:rPr>
          <w:rFonts w:ascii="Calibri" w:hAnsi="Calibri"/>
          <w:b/>
          <w:bCs/>
          <w:sz w:val="24"/>
          <w:szCs w:val="24"/>
        </w:rPr>
        <w:t>God Loves Us by Becoming Us</w:t>
      </w:r>
    </w:p>
    <w:p w:rsidR="00FC7A1B" w:rsidRPr="00AE17DB" w:rsidRDefault="00FC7A1B">
      <w:pPr>
        <w:pStyle w:val="Body"/>
        <w:spacing w:line="360" w:lineRule="auto"/>
        <w:rPr>
          <w:rFonts w:ascii="Calibri" w:hAnsi="Calibri"/>
          <w:sz w:val="24"/>
          <w:szCs w:val="24"/>
        </w:rPr>
      </w:pPr>
    </w:p>
    <w:p w:rsidR="00FC7A1B" w:rsidRPr="00AE17DB" w:rsidRDefault="001145F9">
      <w:pPr>
        <w:pStyle w:val="Body"/>
        <w:spacing w:line="360" w:lineRule="auto"/>
        <w:rPr>
          <w:rFonts w:ascii="Calibri" w:hAnsi="Calibri"/>
          <w:sz w:val="24"/>
          <w:szCs w:val="24"/>
        </w:rPr>
      </w:pPr>
      <w:r w:rsidRPr="00AE17DB">
        <w:rPr>
          <w:rFonts w:ascii="Calibri" w:hAnsi="Calibri"/>
          <w:sz w:val="24"/>
          <w:szCs w:val="24"/>
        </w:rPr>
        <w:t>My husband and I became grandparents for the first time last June.  In the midst of the COVID pandemic and the enduring bleakness of a polarized country and morally bankrupt leadership, our beautiful tiny girl arrived into the</w:t>
      </w:r>
      <w:r w:rsidRPr="00AE17DB">
        <w:rPr>
          <w:rFonts w:ascii="Calibri" w:hAnsi="Calibri"/>
          <w:sz w:val="24"/>
          <w:szCs w:val="24"/>
        </w:rPr>
        <w:t xml:space="preserve"> world.  Held at her mother’s breast while my son encircled them both in his arms, you could see Naomi rest peacefully, at least part of the time.  </w:t>
      </w:r>
    </w:p>
    <w:p w:rsidR="00FC7A1B" w:rsidRPr="00AE17DB" w:rsidRDefault="00FC7A1B">
      <w:pPr>
        <w:pStyle w:val="Body"/>
        <w:spacing w:line="360" w:lineRule="auto"/>
        <w:rPr>
          <w:rFonts w:ascii="Calibri" w:hAnsi="Calibri"/>
          <w:sz w:val="24"/>
          <w:szCs w:val="24"/>
        </w:rPr>
      </w:pPr>
    </w:p>
    <w:p w:rsidR="00FC7A1B" w:rsidRPr="00AE17DB" w:rsidRDefault="001145F9">
      <w:pPr>
        <w:pStyle w:val="Body"/>
        <w:spacing w:line="360" w:lineRule="auto"/>
        <w:rPr>
          <w:rFonts w:ascii="Calibri" w:hAnsi="Calibri"/>
          <w:sz w:val="24"/>
          <w:szCs w:val="24"/>
        </w:rPr>
      </w:pPr>
      <w:r w:rsidRPr="00AE17DB">
        <w:rPr>
          <w:rFonts w:ascii="Calibri" w:hAnsi="Calibri"/>
          <w:sz w:val="24"/>
          <w:szCs w:val="24"/>
        </w:rPr>
        <w:t>Peter and I were transformed.  In fact, we were downright giddy, gazing at her picture over and over again</w:t>
      </w:r>
      <w:r w:rsidRPr="00AE17DB">
        <w:rPr>
          <w:rFonts w:ascii="Calibri" w:hAnsi="Calibri"/>
          <w:sz w:val="24"/>
          <w:szCs w:val="24"/>
        </w:rPr>
        <w:t xml:space="preserve">.  We are still mesmerized by her over Zoom and we do the most ridiculous things you can imagine to get her to smile.  </w:t>
      </w:r>
    </w:p>
    <w:p w:rsidR="00FC7A1B" w:rsidRPr="00AE17DB" w:rsidRDefault="00FC7A1B">
      <w:pPr>
        <w:pStyle w:val="Body"/>
        <w:spacing w:line="360" w:lineRule="auto"/>
        <w:rPr>
          <w:rFonts w:ascii="Calibri" w:hAnsi="Calibri"/>
          <w:sz w:val="24"/>
          <w:szCs w:val="24"/>
        </w:rPr>
      </w:pPr>
    </w:p>
    <w:p w:rsidR="00FC7A1B" w:rsidRPr="00AE17DB" w:rsidRDefault="001145F9">
      <w:pPr>
        <w:pStyle w:val="Body"/>
        <w:spacing w:line="360" w:lineRule="auto"/>
        <w:rPr>
          <w:rFonts w:ascii="Calibri" w:hAnsi="Calibri"/>
          <w:sz w:val="24"/>
          <w:szCs w:val="24"/>
        </w:rPr>
      </w:pPr>
      <w:r w:rsidRPr="00AE17DB">
        <w:rPr>
          <w:rFonts w:ascii="Calibri" w:hAnsi="Calibri"/>
          <w:sz w:val="24"/>
          <w:szCs w:val="24"/>
        </w:rPr>
        <w:t xml:space="preserve">Put simply, we adore her.  </w:t>
      </w:r>
    </w:p>
    <w:p w:rsidR="00FC7A1B" w:rsidRPr="00AE17DB" w:rsidRDefault="00FC7A1B">
      <w:pPr>
        <w:pStyle w:val="Body"/>
        <w:spacing w:line="360" w:lineRule="auto"/>
        <w:rPr>
          <w:rFonts w:ascii="Calibri" w:hAnsi="Calibri"/>
          <w:sz w:val="24"/>
          <w:szCs w:val="24"/>
        </w:rPr>
      </w:pPr>
    </w:p>
    <w:p w:rsidR="00FC7A1B" w:rsidRPr="00AE17DB" w:rsidRDefault="001145F9">
      <w:pPr>
        <w:pStyle w:val="Body"/>
        <w:spacing w:line="360" w:lineRule="auto"/>
        <w:rPr>
          <w:rFonts w:ascii="Calibri" w:hAnsi="Calibri"/>
          <w:sz w:val="24"/>
          <w:szCs w:val="24"/>
        </w:rPr>
      </w:pPr>
      <w:r w:rsidRPr="00AE17DB">
        <w:rPr>
          <w:rFonts w:ascii="Calibri" w:hAnsi="Calibri"/>
          <w:sz w:val="24"/>
          <w:szCs w:val="24"/>
        </w:rPr>
        <w:t>Three weeks after her birth, she was hospitalized with an infection.  We became keenly aware of her vulner</w:t>
      </w:r>
      <w:r w:rsidRPr="00AE17DB">
        <w:rPr>
          <w:rFonts w:ascii="Calibri" w:hAnsi="Calibri"/>
          <w:sz w:val="24"/>
          <w:szCs w:val="24"/>
        </w:rPr>
        <w:t xml:space="preserve">ability, of the pain of being at a distance from our children, and the vulnerability of our own hearts having fallen totally in love with her.  Such is the risk of love!  </w:t>
      </w:r>
    </w:p>
    <w:p w:rsidR="00FC7A1B" w:rsidRPr="00AE17DB" w:rsidRDefault="00FC7A1B">
      <w:pPr>
        <w:pStyle w:val="Body"/>
        <w:spacing w:line="360" w:lineRule="auto"/>
        <w:rPr>
          <w:rFonts w:ascii="Calibri" w:hAnsi="Calibri"/>
          <w:sz w:val="24"/>
          <w:szCs w:val="24"/>
        </w:rPr>
      </w:pPr>
    </w:p>
    <w:p w:rsidR="00FC7A1B" w:rsidRPr="00AE17DB" w:rsidRDefault="001145F9">
      <w:pPr>
        <w:pStyle w:val="Body"/>
        <w:spacing w:line="360" w:lineRule="auto"/>
        <w:rPr>
          <w:rFonts w:ascii="Calibri" w:hAnsi="Calibri"/>
          <w:sz w:val="24"/>
          <w:szCs w:val="24"/>
        </w:rPr>
      </w:pPr>
      <w:r w:rsidRPr="00AE17DB">
        <w:rPr>
          <w:rFonts w:ascii="Calibri" w:hAnsi="Calibri"/>
          <w:sz w:val="24"/>
          <w:szCs w:val="24"/>
        </w:rPr>
        <w:t>Thankfully, she recovered, and yet my heart is still tender for all the babies born</w:t>
      </w:r>
      <w:r w:rsidRPr="00AE17DB">
        <w:rPr>
          <w:rFonts w:ascii="Calibri" w:hAnsi="Calibri"/>
          <w:sz w:val="24"/>
          <w:szCs w:val="24"/>
        </w:rPr>
        <w:t xml:space="preserve"> into this world, and their parents, and aunts and uncles, and especially those in poverty and great peril.  God help us to work for a world where no baby is born to grief or destruction!</w:t>
      </w:r>
    </w:p>
    <w:p w:rsidR="00FC7A1B" w:rsidRPr="00AE17DB" w:rsidRDefault="00FC7A1B">
      <w:pPr>
        <w:pStyle w:val="Body"/>
        <w:spacing w:line="360" w:lineRule="auto"/>
        <w:rPr>
          <w:rFonts w:ascii="Calibri" w:hAnsi="Calibri"/>
          <w:sz w:val="24"/>
          <w:szCs w:val="24"/>
        </w:rPr>
      </w:pPr>
    </w:p>
    <w:p w:rsidR="00FC7A1B" w:rsidRPr="00AE17DB" w:rsidRDefault="001145F9">
      <w:pPr>
        <w:pStyle w:val="Body"/>
        <w:spacing w:line="360" w:lineRule="auto"/>
        <w:rPr>
          <w:rFonts w:ascii="Calibri" w:hAnsi="Calibri"/>
          <w:sz w:val="24"/>
          <w:szCs w:val="24"/>
        </w:rPr>
      </w:pPr>
      <w:r w:rsidRPr="00AE17DB">
        <w:rPr>
          <w:rFonts w:ascii="Calibri" w:hAnsi="Calibri"/>
          <w:sz w:val="24"/>
          <w:szCs w:val="24"/>
        </w:rPr>
        <w:t>Today on Christmas, we celebrate the birth of the Christ child.  We</w:t>
      </w:r>
      <w:r w:rsidRPr="00AE17DB">
        <w:rPr>
          <w:rFonts w:ascii="Calibri" w:hAnsi="Calibri"/>
          <w:sz w:val="24"/>
          <w:szCs w:val="24"/>
        </w:rPr>
        <w:t xml:space="preserve"> sing a hymn, O come, let us adore him!   What is it that can inspire our hearts to adore this child born so long ago?  How can the Christ child transform us this day?  </w:t>
      </w:r>
    </w:p>
    <w:p w:rsidR="00FC7A1B" w:rsidRPr="00AE17DB" w:rsidRDefault="00FC7A1B">
      <w:pPr>
        <w:pStyle w:val="Body"/>
        <w:spacing w:line="360" w:lineRule="auto"/>
        <w:rPr>
          <w:rFonts w:ascii="Calibri" w:hAnsi="Calibri"/>
          <w:sz w:val="24"/>
          <w:szCs w:val="24"/>
        </w:rPr>
      </w:pPr>
    </w:p>
    <w:p w:rsidR="00FC7A1B" w:rsidRPr="00AE17DB" w:rsidRDefault="001145F9">
      <w:pPr>
        <w:pStyle w:val="Body"/>
        <w:spacing w:line="360" w:lineRule="auto"/>
        <w:rPr>
          <w:rFonts w:ascii="Calibri" w:hAnsi="Calibri"/>
          <w:sz w:val="24"/>
          <w:szCs w:val="24"/>
        </w:rPr>
      </w:pPr>
      <w:r w:rsidRPr="00AE17DB">
        <w:rPr>
          <w:rFonts w:ascii="Calibri" w:hAnsi="Calibri"/>
          <w:sz w:val="24"/>
          <w:szCs w:val="24"/>
        </w:rPr>
        <w:lastRenderedPageBreak/>
        <w:t>Let’s imagine that we could visit this baby, like the shepherds did.  We would see hi</w:t>
      </w:r>
      <w:r w:rsidRPr="00AE17DB">
        <w:rPr>
          <w:rFonts w:ascii="Calibri" w:hAnsi="Calibri"/>
          <w:sz w:val="24"/>
          <w:szCs w:val="24"/>
        </w:rPr>
        <w:t xml:space="preserve">m swaddled in the Palestinian way, with bands of cloth around his tiny body, would be enchanted by his soft brown face and hands.  His cry like any other newborn child’s would be at just the pitch and timber that grabs us and won’t let us go.  </w:t>
      </w:r>
    </w:p>
    <w:p w:rsidR="00FC7A1B" w:rsidRPr="00AE17DB" w:rsidRDefault="00FC7A1B">
      <w:pPr>
        <w:pStyle w:val="Body"/>
        <w:spacing w:line="360" w:lineRule="auto"/>
        <w:rPr>
          <w:rFonts w:ascii="Calibri" w:hAnsi="Calibri"/>
          <w:sz w:val="24"/>
          <w:szCs w:val="24"/>
        </w:rPr>
      </w:pPr>
    </w:p>
    <w:p w:rsidR="00FC7A1B" w:rsidRPr="00AE17DB" w:rsidRDefault="001145F9">
      <w:pPr>
        <w:pStyle w:val="Body"/>
        <w:spacing w:line="360" w:lineRule="auto"/>
        <w:rPr>
          <w:rFonts w:ascii="Calibri" w:hAnsi="Calibri"/>
          <w:sz w:val="24"/>
          <w:szCs w:val="24"/>
        </w:rPr>
      </w:pPr>
      <w:r w:rsidRPr="00AE17DB">
        <w:rPr>
          <w:rFonts w:ascii="Calibri" w:hAnsi="Calibri"/>
          <w:sz w:val="24"/>
          <w:szCs w:val="24"/>
        </w:rPr>
        <w:t>We could s</w:t>
      </w:r>
      <w:r w:rsidRPr="00AE17DB">
        <w:rPr>
          <w:rFonts w:ascii="Calibri" w:hAnsi="Calibri"/>
          <w:sz w:val="24"/>
          <w:szCs w:val="24"/>
        </w:rPr>
        <w:t xml:space="preserve">ee that Jesus had been born into a despised group, a desperately poor family, to </w:t>
      </w:r>
      <w:r w:rsidRPr="00AE17DB">
        <w:rPr>
          <w:rFonts w:ascii="Calibri" w:hAnsi="Calibri"/>
          <w:sz w:val="24"/>
          <w:szCs w:val="24"/>
          <w:lang w:val="de-DE"/>
        </w:rPr>
        <w:t>an unwed</w:t>
      </w:r>
      <w:r w:rsidRPr="00AE17DB">
        <w:rPr>
          <w:rFonts w:ascii="Calibri" w:hAnsi="Calibri"/>
          <w:sz w:val="24"/>
          <w:szCs w:val="24"/>
        </w:rPr>
        <w:t>,</w:t>
      </w:r>
      <w:r w:rsidRPr="00AE17DB">
        <w:rPr>
          <w:rFonts w:ascii="Calibri" w:hAnsi="Calibri"/>
          <w:sz w:val="24"/>
          <w:szCs w:val="24"/>
        </w:rPr>
        <w:t xml:space="preserve"> </w:t>
      </w:r>
      <w:r w:rsidRPr="00AE17DB">
        <w:rPr>
          <w:rFonts w:ascii="Calibri" w:hAnsi="Calibri"/>
          <w:sz w:val="24"/>
          <w:szCs w:val="24"/>
          <w:u w:val="single"/>
        </w:rPr>
        <w:t>very</w:t>
      </w:r>
      <w:r w:rsidRPr="00AE17DB">
        <w:rPr>
          <w:rFonts w:ascii="Calibri" w:hAnsi="Calibri"/>
          <w:sz w:val="24"/>
          <w:szCs w:val="24"/>
        </w:rPr>
        <w:t xml:space="preserve"> young mother.  We might worry about their ability to survive.  Yet, if we saw Jesus held at Mary’s breast, surrounded by relatives, angels, and strangers who re</w:t>
      </w:r>
      <w:r w:rsidRPr="00AE17DB">
        <w:rPr>
          <w:rFonts w:ascii="Calibri" w:hAnsi="Calibri"/>
          <w:sz w:val="24"/>
          <w:szCs w:val="24"/>
        </w:rPr>
        <w:t xml:space="preserve">cognize the three as holy, as all families are holy, we might feel assured that this child will indeed thrive.  </w:t>
      </w:r>
    </w:p>
    <w:p w:rsidR="00FC7A1B" w:rsidRPr="00AE17DB" w:rsidRDefault="00FC7A1B">
      <w:pPr>
        <w:pStyle w:val="Body"/>
        <w:spacing w:line="360" w:lineRule="auto"/>
        <w:rPr>
          <w:rFonts w:ascii="Calibri" w:hAnsi="Calibri"/>
          <w:sz w:val="24"/>
          <w:szCs w:val="24"/>
        </w:rPr>
      </w:pPr>
    </w:p>
    <w:p w:rsidR="00FC7A1B" w:rsidRPr="00AE17DB" w:rsidRDefault="001145F9">
      <w:pPr>
        <w:pStyle w:val="Body"/>
        <w:spacing w:line="360" w:lineRule="auto"/>
        <w:rPr>
          <w:rFonts w:ascii="Calibri" w:hAnsi="Calibri"/>
          <w:sz w:val="24"/>
          <w:szCs w:val="24"/>
        </w:rPr>
      </w:pPr>
      <w:r w:rsidRPr="00AE17DB">
        <w:rPr>
          <w:rFonts w:ascii="Calibri" w:hAnsi="Calibri"/>
          <w:sz w:val="24"/>
          <w:szCs w:val="24"/>
        </w:rPr>
        <w:t>Our faith tells us that this baby is Emmanuel.  God with us.  God’s love through which all things came into being, outpouring, fully present i</w:t>
      </w:r>
      <w:r w:rsidRPr="00AE17DB">
        <w:rPr>
          <w:rFonts w:ascii="Calibri" w:hAnsi="Calibri"/>
          <w:sz w:val="24"/>
          <w:szCs w:val="24"/>
        </w:rPr>
        <w:t xml:space="preserve">n this One.  You see, God loves things by becoming them.   God loves us by becoming us, appearing in mystery and awe, in the manger. </w:t>
      </w:r>
    </w:p>
    <w:p w:rsidR="00FC7A1B" w:rsidRPr="00AE17DB" w:rsidRDefault="00FC7A1B">
      <w:pPr>
        <w:pStyle w:val="Body"/>
        <w:spacing w:line="360" w:lineRule="auto"/>
        <w:rPr>
          <w:rFonts w:ascii="Calibri" w:hAnsi="Calibri"/>
          <w:sz w:val="24"/>
          <w:szCs w:val="24"/>
        </w:rPr>
      </w:pPr>
    </w:p>
    <w:p w:rsidR="00FC7A1B" w:rsidRPr="00AE17DB" w:rsidRDefault="001145F9">
      <w:pPr>
        <w:pStyle w:val="Body"/>
        <w:spacing w:line="360" w:lineRule="auto"/>
        <w:rPr>
          <w:rFonts w:ascii="Calibri" w:hAnsi="Calibri"/>
          <w:sz w:val="24"/>
          <w:szCs w:val="24"/>
        </w:rPr>
      </w:pPr>
      <w:r w:rsidRPr="00AE17DB">
        <w:rPr>
          <w:rFonts w:ascii="Calibri" w:hAnsi="Calibri"/>
          <w:sz w:val="24"/>
          <w:szCs w:val="24"/>
        </w:rPr>
        <w:t xml:space="preserve">And furthermore, God isn’t </w:t>
      </w:r>
      <w:proofErr w:type="gramStart"/>
      <w:r w:rsidRPr="00AE17DB">
        <w:rPr>
          <w:rFonts w:ascii="Calibri" w:hAnsi="Calibri"/>
          <w:sz w:val="24"/>
          <w:szCs w:val="24"/>
        </w:rPr>
        <w:t>a him</w:t>
      </w:r>
      <w:proofErr w:type="gramEnd"/>
      <w:r w:rsidRPr="00AE17DB">
        <w:rPr>
          <w:rFonts w:ascii="Calibri" w:hAnsi="Calibri"/>
          <w:sz w:val="24"/>
          <w:szCs w:val="24"/>
        </w:rPr>
        <w:t>.</w:t>
      </w:r>
    </w:p>
    <w:p w:rsidR="00FC7A1B" w:rsidRPr="00AE17DB" w:rsidRDefault="00FC7A1B">
      <w:pPr>
        <w:pStyle w:val="Body"/>
        <w:spacing w:line="360" w:lineRule="auto"/>
        <w:rPr>
          <w:rFonts w:ascii="Calibri" w:hAnsi="Calibri"/>
          <w:sz w:val="24"/>
          <w:szCs w:val="24"/>
        </w:rPr>
      </w:pPr>
    </w:p>
    <w:p w:rsidR="00FC7A1B" w:rsidRPr="00AE17DB" w:rsidRDefault="001145F9">
      <w:pPr>
        <w:pStyle w:val="Body"/>
        <w:spacing w:line="360" w:lineRule="auto"/>
        <w:rPr>
          <w:rFonts w:ascii="Calibri" w:hAnsi="Calibri"/>
          <w:sz w:val="24"/>
          <w:szCs w:val="24"/>
        </w:rPr>
      </w:pPr>
      <w:r w:rsidRPr="00AE17DB">
        <w:rPr>
          <w:rFonts w:ascii="Calibri" w:hAnsi="Calibri"/>
          <w:sz w:val="24"/>
          <w:szCs w:val="24"/>
        </w:rPr>
        <w:t>For a very long time, our God has been seen mainly through the metaphors of male image</w:t>
      </w:r>
      <w:r w:rsidRPr="00AE17DB">
        <w:rPr>
          <w:rFonts w:ascii="Calibri" w:hAnsi="Calibri"/>
          <w:sz w:val="24"/>
          <w:szCs w:val="24"/>
        </w:rPr>
        <w:t>ry.   The church long held that because Jesus was male, only men could be priests.  And although the image of a nursing mother as an icon of love is common in art and culture, it has been rarely spoken of in liturgy or preaching.   But we are changing that</w:t>
      </w:r>
      <w:r w:rsidRPr="00AE17DB">
        <w:rPr>
          <w:rFonts w:ascii="Calibri" w:hAnsi="Calibri"/>
          <w:sz w:val="24"/>
          <w:szCs w:val="24"/>
        </w:rPr>
        <w:t xml:space="preserve">—with the help of our ancestors like Julian of Norwich, and those in our parish like Margaret </w:t>
      </w:r>
      <w:proofErr w:type="spellStart"/>
      <w:r w:rsidRPr="00AE17DB">
        <w:rPr>
          <w:rFonts w:ascii="Calibri" w:hAnsi="Calibri"/>
          <w:sz w:val="24"/>
          <w:szCs w:val="24"/>
        </w:rPr>
        <w:t>Sendenquist</w:t>
      </w:r>
      <w:proofErr w:type="spellEnd"/>
      <w:r w:rsidRPr="00AE17DB">
        <w:rPr>
          <w:rFonts w:ascii="Calibri" w:hAnsi="Calibri"/>
          <w:sz w:val="24"/>
          <w:szCs w:val="24"/>
        </w:rPr>
        <w:t xml:space="preserve">.  We have friends and theologians like Dr. Elizabeth Johnson and Dr. Wil </w:t>
      </w:r>
      <w:proofErr w:type="spellStart"/>
      <w:r w:rsidRPr="00AE17DB">
        <w:rPr>
          <w:rFonts w:ascii="Calibri" w:hAnsi="Calibri"/>
          <w:sz w:val="24"/>
          <w:szCs w:val="24"/>
        </w:rPr>
        <w:t>Gafney</w:t>
      </w:r>
      <w:proofErr w:type="spellEnd"/>
      <w:r w:rsidRPr="00AE17DB">
        <w:rPr>
          <w:rFonts w:ascii="Calibri" w:hAnsi="Calibri"/>
          <w:sz w:val="24"/>
          <w:szCs w:val="24"/>
        </w:rPr>
        <w:t>.   Together, are we expanding our experience of God.</w:t>
      </w:r>
    </w:p>
    <w:p w:rsidR="00FC7A1B" w:rsidRPr="00AE17DB" w:rsidRDefault="00FC7A1B">
      <w:pPr>
        <w:pStyle w:val="Body"/>
        <w:spacing w:line="360" w:lineRule="auto"/>
        <w:rPr>
          <w:rFonts w:ascii="Calibri" w:hAnsi="Calibri"/>
          <w:sz w:val="24"/>
          <w:szCs w:val="24"/>
        </w:rPr>
      </w:pPr>
    </w:p>
    <w:p w:rsidR="00FC7A1B" w:rsidRPr="00AE17DB" w:rsidRDefault="001145F9">
      <w:pPr>
        <w:pStyle w:val="Body"/>
        <w:spacing w:line="360" w:lineRule="auto"/>
        <w:rPr>
          <w:rFonts w:ascii="Calibri" w:hAnsi="Calibri"/>
          <w:sz w:val="24"/>
          <w:szCs w:val="24"/>
        </w:rPr>
      </w:pPr>
      <w:r w:rsidRPr="00AE17DB">
        <w:rPr>
          <w:rFonts w:ascii="Calibri" w:hAnsi="Calibri"/>
          <w:sz w:val="24"/>
          <w:szCs w:val="24"/>
        </w:rPr>
        <w:t>Listen to the wo</w:t>
      </w:r>
      <w:r w:rsidRPr="00AE17DB">
        <w:rPr>
          <w:rFonts w:ascii="Calibri" w:hAnsi="Calibri"/>
          <w:sz w:val="24"/>
          <w:szCs w:val="24"/>
        </w:rPr>
        <w:t xml:space="preserve">rds of our womanist lectionary by Dr. Gaffney: </w:t>
      </w:r>
    </w:p>
    <w:p w:rsidR="00FC7A1B" w:rsidRPr="00AE17DB" w:rsidRDefault="00FC7A1B">
      <w:pPr>
        <w:pStyle w:val="Body"/>
        <w:tabs>
          <w:tab w:val="left" w:pos="270"/>
          <w:tab w:val="left" w:pos="1800"/>
        </w:tabs>
        <w:spacing w:after="160" w:line="259" w:lineRule="auto"/>
        <w:rPr>
          <w:rFonts w:ascii="Calibri" w:eastAsia="Calibri" w:hAnsi="Calibri" w:cs="Calibri"/>
          <w:i/>
          <w:iCs/>
          <w:sz w:val="24"/>
          <w:szCs w:val="24"/>
          <w:u w:color="000000"/>
        </w:rPr>
      </w:pPr>
    </w:p>
    <w:p w:rsidR="00FC7A1B" w:rsidRPr="00AE17DB" w:rsidRDefault="001145F9">
      <w:pPr>
        <w:pStyle w:val="Body"/>
        <w:tabs>
          <w:tab w:val="left" w:pos="270"/>
          <w:tab w:val="left" w:pos="1800"/>
        </w:tabs>
        <w:spacing w:after="160" w:line="259" w:lineRule="auto"/>
        <w:rPr>
          <w:rFonts w:ascii="Calibri" w:eastAsia="Calibri" w:hAnsi="Calibri" w:cs="Calibri"/>
          <w:i/>
          <w:iCs/>
          <w:sz w:val="24"/>
          <w:szCs w:val="24"/>
          <w:u w:color="000000"/>
        </w:rPr>
      </w:pPr>
      <w:r w:rsidRPr="00AE17DB">
        <w:rPr>
          <w:rFonts w:ascii="Calibri" w:eastAsia="Calibri" w:hAnsi="Calibri" w:cs="Calibri"/>
          <w:i/>
          <w:iCs/>
          <w:sz w:val="24"/>
          <w:szCs w:val="24"/>
          <w:u w:color="000000"/>
        </w:rPr>
        <w:t xml:space="preserve">She </w:t>
      </w:r>
      <w:proofErr w:type="gramStart"/>
      <w:r w:rsidRPr="00AE17DB">
        <w:rPr>
          <w:rFonts w:ascii="Calibri" w:eastAsia="Calibri" w:hAnsi="Calibri" w:cs="Calibri"/>
          <w:i/>
          <w:iCs/>
          <w:sz w:val="24"/>
          <w:szCs w:val="24"/>
          <w:u w:color="000000"/>
        </w:rPr>
        <w:t>Who</w:t>
      </w:r>
      <w:proofErr w:type="gramEnd"/>
      <w:r w:rsidRPr="00AE17DB">
        <w:rPr>
          <w:rFonts w:ascii="Calibri" w:eastAsia="Calibri" w:hAnsi="Calibri" w:cs="Calibri"/>
          <w:i/>
          <w:iCs/>
          <w:sz w:val="24"/>
          <w:szCs w:val="24"/>
          <w:u w:color="000000"/>
        </w:rPr>
        <w:t xml:space="preserve"> is Wisdom executes righteousness *</w:t>
      </w:r>
    </w:p>
    <w:p w:rsidR="00FC7A1B" w:rsidRPr="00AE17DB" w:rsidRDefault="001145F9">
      <w:pPr>
        <w:pStyle w:val="Body"/>
        <w:tabs>
          <w:tab w:val="left" w:pos="270"/>
          <w:tab w:val="left" w:pos="1800"/>
        </w:tabs>
        <w:spacing w:after="160" w:line="259" w:lineRule="auto"/>
        <w:rPr>
          <w:rFonts w:ascii="Calibri" w:eastAsia="Calibri" w:hAnsi="Calibri" w:cs="Calibri"/>
          <w:i/>
          <w:iCs/>
          <w:sz w:val="24"/>
          <w:szCs w:val="24"/>
          <w:u w:color="000000"/>
        </w:rPr>
      </w:pPr>
      <w:r w:rsidRPr="00AE17DB">
        <w:rPr>
          <w:rFonts w:ascii="Calibri" w:eastAsia="Calibri" w:hAnsi="Calibri" w:cs="Calibri"/>
          <w:i/>
          <w:iCs/>
          <w:sz w:val="24"/>
          <w:szCs w:val="24"/>
          <w:u w:color="000000"/>
          <w:lang w:val="de-DE"/>
        </w:rPr>
        <w:t>Wisdom</w:t>
      </w:r>
      <w:r w:rsidRPr="00AE17DB">
        <w:rPr>
          <w:rFonts w:ascii="Calibri" w:eastAsia="Calibri" w:hAnsi="Calibri" w:cs="Calibri"/>
          <w:i/>
          <w:iCs/>
          <w:sz w:val="24"/>
          <w:szCs w:val="24"/>
          <w:u w:color="000000"/>
        </w:rPr>
        <w:t>’</w:t>
      </w:r>
      <w:r w:rsidRPr="00AE17DB">
        <w:rPr>
          <w:rFonts w:ascii="Calibri" w:eastAsia="Calibri" w:hAnsi="Calibri" w:cs="Calibri"/>
          <w:i/>
          <w:iCs/>
          <w:sz w:val="24"/>
          <w:szCs w:val="24"/>
          <w:u w:color="000000"/>
        </w:rPr>
        <w:t>s womb is full of love and faithfulness, *</w:t>
      </w:r>
    </w:p>
    <w:p w:rsidR="00FC7A1B" w:rsidRPr="00AE17DB" w:rsidRDefault="001145F9">
      <w:pPr>
        <w:pStyle w:val="Body"/>
        <w:tabs>
          <w:tab w:val="left" w:pos="270"/>
          <w:tab w:val="left" w:pos="1800"/>
        </w:tabs>
        <w:spacing w:after="160" w:line="259" w:lineRule="auto"/>
        <w:rPr>
          <w:rFonts w:ascii="Calibri" w:eastAsia="Calibri" w:hAnsi="Calibri" w:cs="Calibri"/>
          <w:i/>
          <w:iCs/>
          <w:sz w:val="24"/>
          <w:szCs w:val="24"/>
          <w:u w:color="000000"/>
        </w:rPr>
      </w:pPr>
      <w:r w:rsidRPr="00AE17DB">
        <w:rPr>
          <w:rFonts w:ascii="Calibri" w:eastAsia="Calibri" w:hAnsi="Calibri" w:cs="Calibri"/>
          <w:i/>
          <w:iCs/>
          <w:sz w:val="24"/>
          <w:szCs w:val="24"/>
          <w:u w:color="000000"/>
        </w:rPr>
        <w:t xml:space="preserve"> </w:t>
      </w:r>
      <w:r w:rsidRPr="00AE17DB">
        <w:rPr>
          <w:rFonts w:ascii="Calibri" w:eastAsia="Calibri" w:hAnsi="Calibri" w:cs="Calibri"/>
          <w:i/>
          <w:iCs/>
          <w:sz w:val="24"/>
          <w:szCs w:val="24"/>
          <w:u w:color="000000"/>
        </w:rPr>
        <w:tab/>
      </w:r>
      <w:proofErr w:type="gramStart"/>
      <w:r w:rsidRPr="00AE17DB">
        <w:rPr>
          <w:rFonts w:ascii="Calibri" w:eastAsia="Calibri" w:hAnsi="Calibri" w:cs="Calibri"/>
          <w:i/>
          <w:iCs/>
          <w:sz w:val="24"/>
          <w:szCs w:val="24"/>
          <w:u w:color="000000"/>
        </w:rPr>
        <w:t>slow</w:t>
      </w:r>
      <w:proofErr w:type="gramEnd"/>
      <w:r w:rsidRPr="00AE17DB">
        <w:rPr>
          <w:rFonts w:ascii="Calibri" w:eastAsia="Calibri" w:hAnsi="Calibri" w:cs="Calibri"/>
          <w:i/>
          <w:iCs/>
          <w:sz w:val="24"/>
          <w:szCs w:val="24"/>
          <w:u w:color="000000"/>
        </w:rPr>
        <w:t xml:space="preserve"> to anger and overflowing with faithful love.</w:t>
      </w:r>
    </w:p>
    <w:p w:rsidR="00FC7A1B" w:rsidRPr="00AE17DB" w:rsidRDefault="00FC7A1B">
      <w:pPr>
        <w:pStyle w:val="Body"/>
        <w:tabs>
          <w:tab w:val="left" w:pos="270"/>
          <w:tab w:val="left" w:pos="1800"/>
        </w:tabs>
        <w:spacing w:after="160" w:line="259" w:lineRule="auto"/>
        <w:rPr>
          <w:rFonts w:ascii="Calibri" w:eastAsia="Gadugi" w:hAnsi="Calibri" w:cs="Gadugi"/>
          <w:sz w:val="24"/>
          <w:szCs w:val="24"/>
          <w:u w:color="000000"/>
        </w:rPr>
      </w:pPr>
    </w:p>
    <w:p w:rsidR="00FC7A1B" w:rsidRPr="00AE17DB" w:rsidRDefault="001145F9">
      <w:pPr>
        <w:pStyle w:val="Body"/>
        <w:tabs>
          <w:tab w:val="left" w:pos="270"/>
          <w:tab w:val="left" w:pos="1800"/>
        </w:tabs>
        <w:spacing w:after="160" w:line="259" w:lineRule="auto"/>
        <w:rPr>
          <w:rFonts w:ascii="Calibri" w:eastAsia="Gadugi" w:hAnsi="Calibri" w:cs="Gadugi"/>
          <w:sz w:val="24"/>
          <w:szCs w:val="24"/>
          <w:u w:color="000000"/>
        </w:rPr>
      </w:pPr>
      <w:r w:rsidRPr="00AE17DB">
        <w:rPr>
          <w:rFonts w:ascii="Calibri" w:eastAsia="Gadugi" w:hAnsi="Calibri" w:cs="Gadugi"/>
          <w:sz w:val="24"/>
          <w:szCs w:val="24"/>
          <w:u w:color="000000"/>
        </w:rPr>
        <w:t>Or listen to Julian from the 14th century:</w:t>
      </w:r>
    </w:p>
    <w:p w:rsidR="00FC7A1B" w:rsidRPr="00AE17DB" w:rsidRDefault="001145F9">
      <w:pPr>
        <w:pStyle w:val="Body"/>
        <w:tabs>
          <w:tab w:val="left" w:pos="270"/>
          <w:tab w:val="left" w:pos="1800"/>
        </w:tabs>
        <w:spacing w:after="160" w:line="288" w:lineRule="auto"/>
        <w:rPr>
          <w:rFonts w:ascii="Calibri" w:eastAsia="Gadugi" w:hAnsi="Calibri" w:cs="Gadugi"/>
          <w:i/>
          <w:iCs/>
          <w:sz w:val="24"/>
          <w:szCs w:val="24"/>
          <w:u w:color="000000"/>
        </w:rPr>
      </w:pPr>
      <w:r w:rsidRPr="00AE17DB">
        <w:rPr>
          <w:rFonts w:ascii="Calibri" w:eastAsia="Gadugi" w:hAnsi="Calibri" w:cs="Gadugi"/>
          <w:i/>
          <w:iCs/>
          <w:sz w:val="24"/>
          <w:szCs w:val="24"/>
          <w:u w:color="000000"/>
        </w:rPr>
        <w:t xml:space="preserve">Jesus Christ that does </w:t>
      </w:r>
      <w:proofErr w:type="gramStart"/>
      <w:r w:rsidRPr="00AE17DB">
        <w:rPr>
          <w:rFonts w:ascii="Calibri" w:eastAsia="Gadugi" w:hAnsi="Calibri" w:cs="Gadugi"/>
          <w:i/>
          <w:iCs/>
          <w:sz w:val="24"/>
          <w:szCs w:val="24"/>
          <w:u w:color="000000"/>
        </w:rPr>
        <w:t>good</w:t>
      </w:r>
      <w:proofErr w:type="gramEnd"/>
      <w:r w:rsidRPr="00AE17DB">
        <w:rPr>
          <w:rFonts w:ascii="Calibri" w:eastAsia="Gadugi" w:hAnsi="Calibri" w:cs="Gadugi"/>
          <w:i/>
          <w:iCs/>
          <w:sz w:val="24"/>
          <w:szCs w:val="24"/>
          <w:u w:color="000000"/>
        </w:rPr>
        <w:t xml:space="preserve"> against evil is our very mother; we have our being in him where the ground of all motherhood begins.  </w:t>
      </w:r>
    </w:p>
    <w:p w:rsidR="00FC7A1B" w:rsidRPr="00AE17DB" w:rsidRDefault="001145F9">
      <w:pPr>
        <w:pStyle w:val="Body"/>
        <w:tabs>
          <w:tab w:val="left" w:pos="270"/>
          <w:tab w:val="left" w:pos="1800"/>
        </w:tabs>
        <w:spacing w:after="160" w:line="288" w:lineRule="auto"/>
        <w:rPr>
          <w:rFonts w:ascii="Calibri" w:eastAsia="Gadugi" w:hAnsi="Calibri" w:cs="Gadugi"/>
          <w:i/>
          <w:iCs/>
          <w:sz w:val="24"/>
          <w:szCs w:val="24"/>
          <w:u w:color="000000"/>
        </w:rPr>
      </w:pPr>
      <w:r w:rsidRPr="00AE17DB">
        <w:rPr>
          <w:rFonts w:ascii="Calibri" w:eastAsia="Gadugi" w:hAnsi="Calibri" w:cs="Gadugi"/>
          <w:i/>
          <w:iCs/>
          <w:sz w:val="24"/>
          <w:szCs w:val="24"/>
          <w:u w:color="000000"/>
        </w:rPr>
        <w:t>He lays us tenderly to breast and feeds us with himself, full of tenderness, saying,</w:t>
      </w:r>
    </w:p>
    <w:p w:rsidR="00FC7A1B" w:rsidRPr="00AE17DB" w:rsidRDefault="001145F9">
      <w:pPr>
        <w:pStyle w:val="Body"/>
        <w:tabs>
          <w:tab w:val="left" w:pos="270"/>
          <w:tab w:val="left" w:pos="1800"/>
        </w:tabs>
        <w:spacing w:after="160" w:line="288" w:lineRule="auto"/>
        <w:rPr>
          <w:rFonts w:ascii="Calibri" w:eastAsia="Gadugi" w:hAnsi="Calibri" w:cs="Gadugi"/>
          <w:i/>
          <w:iCs/>
          <w:sz w:val="24"/>
          <w:szCs w:val="24"/>
          <w:u w:color="000000"/>
        </w:rPr>
      </w:pPr>
      <w:r w:rsidRPr="00AE17DB">
        <w:rPr>
          <w:rFonts w:ascii="Calibri" w:eastAsia="Gadugi" w:hAnsi="Calibri" w:cs="Gadugi"/>
          <w:i/>
          <w:iCs/>
          <w:sz w:val="24"/>
          <w:szCs w:val="24"/>
          <w:u w:color="000000"/>
        </w:rPr>
        <w:t xml:space="preserve">“It is thee that I </w:t>
      </w:r>
      <w:proofErr w:type="spellStart"/>
      <w:r w:rsidRPr="00AE17DB">
        <w:rPr>
          <w:rFonts w:ascii="Calibri" w:eastAsia="Gadugi" w:hAnsi="Calibri" w:cs="Gadugi"/>
          <w:i/>
          <w:iCs/>
          <w:sz w:val="24"/>
          <w:szCs w:val="24"/>
          <w:u w:color="000000"/>
        </w:rPr>
        <w:t>lovest</w:t>
      </w:r>
      <w:proofErr w:type="spellEnd"/>
      <w:r w:rsidRPr="00AE17DB">
        <w:rPr>
          <w:rFonts w:ascii="Calibri" w:eastAsia="Gadugi" w:hAnsi="Calibri" w:cs="Gadugi"/>
          <w:i/>
          <w:iCs/>
          <w:sz w:val="24"/>
          <w:szCs w:val="24"/>
          <w:u w:color="000000"/>
        </w:rPr>
        <w:t>.”</w:t>
      </w:r>
    </w:p>
    <w:p w:rsidR="00FC7A1B" w:rsidRPr="00AE17DB" w:rsidRDefault="00FC7A1B">
      <w:pPr>
        <w:pStyle w:val="Body"/>
        <w:tabs>
          <w:tab w:val="left" w:pos="270"/>
          <w:tab w:val="left" w:pos="1800"/>
        </w:tabs>
        <w:spacing w:after="160" w:line="259" w:lineRule="auto"/>
        <w:rPr>
          <w:rFonts w:ascii="Calibri" w:eastAsia="Gadugi" w:hAnsi="Calibri" w:cs="Gadugi"/>
          <w:sz w:val="24"/>
          <w:szCs w:val="24"/>
          <w:u w:color="000000"/>
        </w:rPr>
      </w:pPr>
    </w:p>
    <w:p w:rsidR="00FC7A1B" w:rsidRPr="00AE17DB" w:rsidRDefault="001145F9">
      <w:pPr>
        <w:pStyle w:val="Body"/>
        <w:tabs>
          <w:tab w:val="left" w:pos="270"/>
          <w:tab w:val="left" w:pos="1800"/>
        </w:tabs>
        <w:spacing w:after="160" w:line="360" w:lineRule="auto"/>
        <w:rPr>
          <w:rFonts w:ascii="Calibri" w:eastAsia="Gadugi" w:hAnsi="Calibri" w:cs="Gadugi"/>
          <w:sz w:val="24"/>
          <w:szCs w:val="24"/>
          <w:u w:color="000000"/>
        </w:rPr>
      </w:pPr>
      <w:r w:rsidRPr="00AE17DB">
        <w:rPr>
          <w:rFonts w:ascii="Calibri" w:eastAsia="Gadugi" w:hAnsi="Calibri" w:cs="Gadugi"/>
          <w:sz w:val="24"/>
          <w:szCs w:val="24"/>
          <w:u w:color="000000"/>
        </w:rPr>
        <w:t>God is know</w:t>
      </w:r>
      <w:r w:rsidRPr="00AE17DB">
        <w:rPr>
          <w:rFonts w:ascii="Calibri" w:eastAsia="Gadugi" w:hAnsi="Calibri" w:cs="Gadugi"/>
          <w:sz w:val="24"/>
          <w:szCs w:val="24"/>
          <w:u w:color="000000"/>
        </w:rPr>
        <w:t>n and beyond all knowing.  None of our metaphors can contain the majesty and grace of our God.  God goes beyond all our human categories, including gender binaries.  Nor does the icon of a breast feeding mother represent all women, nor in any way contain t</w:t>
      </w:r>
      <w:r w:rsidRPr="00AE17DB">
        <w:rPr>
          <w:rFonts w:ascii="Calibri" w:eastAsia="Gadugi" w:hAnsi="Calibri" w:cs="Gadugi"/>
          <w:sz w:val="24"/>
          <w:szCs w:val="24"/>
          <w:u w:color="000000"/>
        </w:rPr>
        <w:t xml:space="preserve">he full richness of women’s love and power in the world.  </w:t>
      </w:r>
    </w:p>
    <w:p w:rsidR="00FC7A1B" w:rsidRPr="00AE17DB" w:rsidRDefault="00FC7A1B">
      <w:pPr>
        <w:pStyle w:val="Body"/>
        <w:tabs>
          <w:tab w:val="left" w:pos="270"/>
          <w:tab w:val="left" w:pos="1800"/>
        </w:tabs>
        <w:spacing w:after="160" w:line="360" w:lineRule="auto"/>
        <w:rPr>
          <w:rFonts w:ascii="Calibri" w:eastAsia="Gadugi" w:hAnsi="Calibri" w:cs="Gadugi"/>
          <w:sz w:val="24"/>
          <w:szCs w:val="24"/>
          <w:u w:color="000000"/>
        </w:rPr>
      </w:pPr>
    </w:p>
    <w:p w:rsidR="00FC7A1B" w:rsidRPr="00AE17DB" w:rsidRDefault="001145F9">
      <w:pPr>
        <w:pStyle w:val="Body"/>
        <w:tabs>
          <w:tab w:val="left" w:pos="270"/>
          <w:tab w:val="left" w:pos="1800"/>
        </w:tabs>
        <w:spacing w:after="160" w:line="360" w:lineRule="auto"/>
        <w:rPr>
          <w:rFonts w:ascii="Calibri" w:eastAsia="Gadugi" w:hAnsi="Calibri" w:cs="Gadugi"/>
          <w:sz w:val="24"/>
          <w:szCs w:val="24"/>
          <w:u w:color="000000"/>
        </w:rPr>
      </w:pPr>
      <w:r w:rsidRPr="00AE17DB">
        <w:rPr>
          <w:rFonts w:ascii="Calibri" w:eastAsia="Gadugi" w:hAnsi="Calibri" w:cs="Gadugi"/>
          <w:sz w:val="24"/>
          <w:szCs w:val="24"/>
          <w:u w:color="000000"/>
        </w:rPr>
        <w:t>The birth of the Christ child announced that God has eliminated the distance between us to risk all that we risk, to suffer being broken and torn, so we would know we are not alone.   She births l</w:t>
      </w:r>
      <w:r w:rsidRPr="00AE17DB">
        <w:rPr>
          <w:rFonts w:ascii="Calibri" w:eastAsia="Gadugi" w:hAnsi="Calibri" w:cs="Gadugi"/>
          <w:sz w:val="24"/>
          <w:szCs w:val="24"/>
          <w:u w:color="000000"/>
        </w:rPr>
        <w:t xml:space="preserve">ife into the world today and </w:t>
      </w:r>
      <w:proofErr w:type="spellStart"/>
      <w:r w:rsidRPr="00AE17DB">
        <w:rPr>
          <w:rFonts w:ascii="Calibri" w:eastAsia="Gadugi" w:hAnsi="Calibri" w:cs="Gadugi"/>
          <w:sz w:val="24"/>
          <w:szCs w:val="24"/>
          <w:u w:color="000000"/>
        </w:rPr>
        <w:t>everyday</w:t>
      </w:r>
      <w:proofErr w:type="spellEnd"/>
      <w:r w:rsidRPr="00AE17DB">
        <w:rPr>
          <w:rFonts w:ascii="Calibri" w:eastAsia="Gadugi" w:hAnsi="Calibri" w:cs="Gadugi"/>
          <w:sz w:val="24"/>
          <w:szCs w:val="24"/>
          <w:u w:color="000000"/>
        </w:rPr>
        <w:t xml:space="preserve">, in each of our lives, promising life in the face of death.  </w:t>
      </w:r>
    </w:p>
    <w:p w:rsidR="00FC7A1B" w:rsidRPr="00AE17DB" w:rsidRDefault="00FC7A1B">
      <w:pPr>
        <w:pStyle w:val="Body"/>
        <w:tabs>
          <w:tab w:val="left" w:pos="270"/>
          <w:tab w:val="left" w:pos="1800"/>
        </w:tabs>
        <w:spacing w:after="160" w:line="360" w:lineRule="auto"/>
        <w:rPr>
          <w:rFonts w:ascii="Calibri" w:eastAsia="Gadugi" w:hAnsi="Calibri" w:cs="Gadugi"/>
          <w:sz w:val="24"/>
          <w:szCs w:val="24"/>
          <w:u w:color="000000"/>
        </w:rPr>
      </w:pPr>
    </w:p>
    <w:p w:rsidR="00FC7A1B" w:rsidRPr="00AE17DB" w:rsidRDefault="001145F9">
      <w:pPr>
        <w:pStyle w:val="Body"/>
        <w:tabs>
          <w:tab w:val="left" w:pos="270"/>
          <w:tab w:val="left" w:pos="1800"/>
        </w:tabs>
        <w:spacing w:after="160" w:line="360" w:lineRule="auto"/>
        <w:rPr>
          <w:rFonts w:ascii="Calibri" w:eastAsia="Gadugi" w:hAnsi="Calibri" w:cs="Gadugi"/>
          <w:sz w:val="24"/>
          <w:szCs w:val="24"/>
          <w:u w:color="000000"/>
        </w:rPr>
      </w:pPr>
      <w:r w:rsidRPr="00AE17DB">
        <w:rPr>
          <w:rFonts w:ascii="Calibri" w:eastAsia="Gadugi" w:hAnsi="Calibri" w:cs="Gadugi"/>
          <w:sz w:val="24"/>
          <w:szCs w:val="24"/>
          <w:u w:color="000000"/>
        </w:rPr>
        <w:t xml:space="preserve">I can tell you of times in my life when I’ve had a glimmering of the kind of love God has for us—I felt that kind of love when my baby sister needed spine </w:t>
      </w:r>
      <w:r w:rsidRPr="00AE17DB">
        <w:rPr>
          <w:rFonts w:ascii="Calibri" w:eastAsia="Gadugi" w:hAnsi="Calibri" w:cs="Gadugi"/>
          <w:sz w:val="24"/>
          <w:szCs w:val="24"/>
          <w:u w:color="000000"/>
        </w:rPr>
        <w:t xml:space="preserve">surgery, or my own baby had surgery-or when I wished that I could be with my kids when they are worried about their baby.  If I could have taken any of their suffering, I would have done it in a heartbeat.  </w:t>
      </w:r>
    </w:p>
    <w:p w:rsidR="00FC7A1B" w:rsidRPr="00AE17DB" w:rsidRDefault="00FC7A1B">
      <w:pPr>
        <w:pStyle w:val="Body"/>
        <w:tabs>
          <w:tab w:val="left" w:pos="270"/>
          <w:tab w:val="left" w:pos="1800"/>
        </w:tabs>
        <w:spacing w:after="160" w:line="360" w:lineRule="auto"/>
        <w:rPr>
          <w:rFonts w:ascii="Calibri" w:eastAsia="Gadugi" w:hAnsi="Calibri" w:cs="Gadugi"/>
          <w:sz w:val="24"/>
          <w:szCs w:val="24"/>
          <w:u w:color="000000"/>
        </w:rPr>
      </w:pPr>
    </w:p>
    <w:p w:rsidR="00FC7A1B" w:rsidRPr="00AE17DB" w:rsidRDefault="001145F9">
      <w:pPr>
        <w:pStyle w:val="Body"/>
        <w:tabs>
          <w:tab w:val="left" w:pos="270"/>
          <w:tab w:val="left" w:pos="1800"/>
        </w:tabs>
        <w:spacing w:after="160" w:line="360" w:lineRule="auto"/>
        <w:rPr>
          <w:rFonts w:ascii="Calibri" w:eastAsia="Gadugi" w:hAnsi="Calibri" w:cs="Gadugi"/>
          <w:sz w:val="24"/>
          <w:szCs w:val="24"/>
          <w:u w:color="000000"/>
        </w:rPr>
      </w:pPr>
      <w:r w:rsidRPr="00AE17DB">
        <w:rPr>
          <w:rFonts w:ascii="Calibri" w:eastAsia="Gadugi" w:hAnsi="Calibri" w:cs="Gadugi"/>
          <w:sz w:val="24"/>
          <w:szCs w:val="24"/>
          <w:u w:color="000000"/>
        </w:rPr>
        <w:t>That my friends, is why I adore Jesus, not beca</w:t>
      </w:r>
      <w:r w:rsidRPr="00AE17DB">
        <w:rPr>
          <w:rFonts w:ascii="Calibri" w:eastAsia="Gadugi" w:hAnsi="Calibri" w:cs="Gadugi"/>
          <w:sz w:val="24"/>
          <w:szCs w:val="24"/>
          <w:u w:color="000000"/>
        </w:rPr>
        <w:t xml:space="preserve">use God is all powerful but because God’s power is all powerful love and shared vulnerability.  God loves vulnerability—and meets ours with tender full breasts.  This grace is why I am able at least some of the time, to place my life in God’s hands. </w:t>
      </w:r>
    </w:p>
    <w:p w:rsidR="00FC7A1B" w:rsidRPr="00AE17DB" w:rsidRDefault="001145F9">
      <w:pPr>
        <w:pStyle w:val="Body"/>
        <w:tabs>
          <w:tab w:val="left" w:pos="270"/>
          <w:tab w:val="left" w:pos="1800"/>
        </w:tabs>
        <w:spacing w:after="160" w:line="360" w:lineRule="auto"/>
        <w:rPr>
          <w:rFonts w:ascii="Calibri" w:eastAsia="Gadugi" w:hAnsi="Calibri" w:cs="Gadugi"/>
          <w:sz w:val="24"/>
          <w:szCs w:val="24"/>
          <w:u w:color="000000"/>
        </w:rPr>
      </w:pPr>
      <w:r w:rsidRPr="00AE17DB">
        <w:rPr>
          <w:rFonts w:ascii="Calibri" w:eastAsia="Gadugi" w:hAnsi="Calibri" w:cs="Gadugi"/>
          <w:sz w:val="24"/>
          <w:szCs w:val="24"/>
          <w:u w:color="000000"/>
        </w:rPr>
        <w:lastRenderedPageBreak/>
        <w:t xml:space="preserve"> </w:t>
      </w:r>
    </w:p>
    <w:p w:rsidR="00FC7A1B" w:rsidRPr="00AE17DB" w:rsidRDefault="001145F9">
      <w:pPr>
        <w:pStyle w:val="Body"/>
        <w:tabs>
          <w:tab w:val="left" w:pos="270"/>
          <w:tab w:val="left" w:pos="1800"/>
        </w:tabs>
        <w:spacing w:after="160" w:line="360" w:lineRule="auto"/>
        <w:rPr>
          <w:rFonts w:ascii="Calibri" w:eastAsia="Gadugi" w:hAnsi="Calibri" w:cs="Gadugi"/>
          <w:sz w:val="24"/>
          <w:szCs w:val="24"/>
          <w:u w:color="000000"/>
        </w:rPr>
      </w:pPr>
      <w:r w:rsidRPr="00AE17DB">
        <w:rPr>
          <w:rFonts w:ascii="Calibri" w:eastAsia="Gadugi" w:hAnsi="Calibri" w:cs="Gadugi"/>
          <w:sz w:val="24"/>
          <w:szCs w:val="24"/>
          <w:u w:color="000000"/>
        </w:rPr>
        <w:t>Mad</w:t>
      </w:r>
      <w:r w:rsidRPr="00AE17DB">
        <w:rPr>
          <w:rFonts w:ascii="Calibri" w:eastAsia="Gadugi" w:hAnsi="Calibri" w:cs="Gadugi"/>
          <w:sz w:val="24"/>
          <w:szCs w:val="24"/>
          <w:u w:color="000000"/>
        </w:rPr>
        <w:t xml:space="preserve">eline </w:t>
      </w:r>
      <w:proofErr w:type="spellStart"/>
      <w:r w:rsidRPr="00AE17DB">
        <w:rPr>
          <w:rFonts w:ascii="Calibri" w:eastAsia="Gadugi" w:hAnsi="Calibri" w:cs="Gadugi"/>
          <w:sz w:val="24"/>
          <w:szCs w:val="24"/>
          <w:u w:color="000000"/>
        </w:rPr>
        <w:t>L’Engle</w:t>
      </w:r>
      <w:proofErr w:type="spellEnd"/>
      <w:r w:rsidRPr="00AE17DB">
        <w:rPr>
          <w:rFonts w:ascii="Calibri" w:eastAsia="Gadugi" w:hAnsi="Calibri" w:cs="Gadugi"/>
          <w:sz w:val="24"/>
          <w:szCs w:val="24"/>
          <w:u w:color="000000"/>
        </w:rPr>
        <w:t xml:space="preserve"> wrote:</w:t>
      </w:r>
    </w:p>
    <w:p w:rsidR="00FC7A1B" w:rsidRPr="00AE17DB" w:rsidRDefault="001145F9">
      <w:pPr>
        <w:pStyle w:val="Body"/>
        <w:tabs>
          <w:tab w:val="left" w:pos="270"/>
          <w:tab w:val="left" w:pos="1800"/>
        </w:tabs>
        <w:spacing w:after="160"/>
        <w:rPr>
          <w:rFonts w:ascii="Calibri" w:eastAsia="Gadugi" w:hAnsi="Calibri" w:cs="Gadugi"/>
          <w:i/>
          <w:iCs/>
          <w:sz w:val="24"/>
          <w:szCs w:val="24"/>
          <w:u w:color="000000"/>
        </w:rPr>
      </w:pPr>
      <w:r w:rsidRPr="00AE17DB">
        <w:rPr>
          <w:rFonts w:ascii="Calibri" w:eastAsia="Gadugi" w:hAnsi="Calibri" w:cs="Gadugi"/>
          <w:i/>
          <w:iCs/>
          <w:sz w:val="24"/>
          <w:szCs w:val="24"/>
          <w:u w:color="000000"/>
        </w:rPr>
        <w:t>This is no time for a child to be born,</w:t>
      </w:r>
    </w:p>
    <w:p w:rsidR="00FC7A1B" w:rsidRPr="00AE17DB" w:rsidRDefault="001145F9">
      <w:pPr>
        <w:pStyle w:val="Body"/>
        <w:tabs>
          <w:tab w:val="left" w:pos="270"/>
          <w:tab w:val="left" w:pos="1800"/>
        </w:tabs>
        <w:spacing w:after="160"/>
        <w:rPr>
          <w:rFonts w:ascii="Calibri" w:eastAsia="Gadugi" w:hAnsi="Calibri" w:cs="Gadugi"/>
          <w:i/>
          <w:iCs/>
          <w:sz w:val="24"/>
          <w:szCs w:val="24"/>
          <w:u w:color="000000"/>
        </w:rPr>
      </w:pPr>
      <w:r w:rsidRPr="00AE17DB">
        <w:rPr>
          <w:rFonts w:ascii="Calibri" w:eastAsia="Gadugi" w:hAnsi="Calibri" w:cs="Gadugi"/>
          <w:i/>
          <w:iCs/>
          <w:sz w:val="24"/>
          <w:szCs w:val="24"/>
          <w:u w:color="000000"/>
        </w:rPr>
        <w:t>With the earth betrayed by war and hate</w:t>
      </w:r>
    </w:p>
    <w:p w:rsidR="00FC7A1B" w:rsidRPr="00AE17DB" w:rsidRDefault="001145F9">
      <w:pPr>
        <w:pStyle w:val="Body"/>
        <w:tabs>
          <w:tab w:val="left" w:pos="270"/>
          <w:tab w:val="left" w:pos="1800"/>
        </w:tabs>
        <w:spacing w:after="160"/>
        <w:rPr>
          <w:rFonts w:ascii="Calibri" w:eastAsia="Gadugi" w:hAnsi="Calibri" w:cs="Gadugi"/>
          <w:i/>
          <w:iCs/>
          <w:sz w:val="24"/>
          <w:szCs w:val="24"/>
          <w:u w:color="000000"/>
        </w:rPr>
      </w:pPr>
      <w:r w:rsidRPr="00AE17DB">
        <w:rPr>
          <w:rFonts w:ascii="Calibri" w:eastAsia="Gadugi" w:hAnsi="Calibri" w:cs="Gadugi"/>
          <w:i/>
          <w:iCs/>
          <w:sz w:val="24"/>
          <w:szCs w:val="24"/>
          <w:u w:color="000000"/>
        </w:rPr>
        <w:t>And a comet slashing the sky to warn</w:t>
      </w:r>
    </w:p>
    <w:p w:rsidR="00FC7A1B" w:rsidRPr="00AE17DB" w:rsidRDefault="001145F9">
      <w:pPr>
        <w:pStyle w:val="Body"/>
        <w:tabs>
          <w:tab w:val="left" w:pos="270"/>
          <w:tab w:val="left" w:pos="1800"/>
        </w:tabs>
        <w:spacing w:after="160"/>
        <w:rPr>
          <w:rFonts w:ascii="Calibri" w:eastAsia="Gadugi" w:hAnsi="Calibri" w:cs="Gadugi"/>
          <w:i/>
          <w:iCs/>
          <w:sz w:val="24"/>
          <w:szCs w:val="24"/>
          <w:u w:color="000000"/>
        </w:rPr>
      </w:pPr>
      <w:r w:rsidRPr="00AE17DB">
        <w:rPr>
          <w:rFonts w:ascii="Calibri" w:eastAsia="Gadugi" w:hAnsi="Calibri" w:cs="Gadugi"/>
          <w:i/>
          <w:iCs/>
          <w:sz w:val="24"/>
          <w:szCs w:val="24"/>
          <w:u w:color="000000"/>
        </w:rPr>
        <w:t>That time runs out and the sun burns late.</w:t>
      </w:r>
    </w:p>
    <w:p w:rsidR="00FC7A1B" w:rsidRPr="00AE17DB" w:rsidRDefault="00FC7A1B">
      <w:pPr>
        <w:pStyle w:val="Body"/>
        <w:tabs>
          <w:tab w:val="left" w:pos="270"/>
          <w:tab w:val="left" w:pos="1800"/>
        </w:tabs>
        <w:spacing w:after="160"/>
        <w:rPr>
          <w:rFonts w:ascii="Calibri" w:eastAsia="Gadugi" w:hAnsi="Calibri" w:cs="Gadugi"/>
          <w:i/>
          <w:iCs/>
          <w:sz w:val="24"/>
          <w:szCs w:val="24"/>
          <w:u w:color="000000"/>
        </w:rPr>
      </w:pPr>
    </w:p>
    <w:p w:rsidR="00FC7A1B" w:rsidRPr="00AE17DB" w:rsidRDefault="001145F9">
      <w:pPr>
        <w:pStyle w:val="Body"/>
        <w:tabs>
          <w:tab w:val="left" w:pos="270"/>
          <w:tab w:val="left" w:pos="1800"/>
        </w:tabs>
        <w:spacing w:after="160"/>
        <w:rPr>
          <w:rFonts w:ascii="Calibri" w:eastAsia="Gadugi" w:hAnsi="Calibri" w:cs="Gadugi"/>
          <w:i/>
          <w:iCs/>
          <w:sz w:val="24"/>
          <w:szCs w:val="24"/>
          <w:u w:color="000000"/>
        </w:rPr>
      </w:pPr>
      <w:r w:rsidRPr="00AE17DB">
        <w:rPr>
          <w:rFonts w:ascii="Calibri" w:eastAsia="Gadugi" w:hAnsi="Calibri" w:cs="Gadugi"/>
          <w:i/>
          <w:iCs/>
          <w:sz w:val="24"/>
          <w:szCs w:val="24"/>
          <w:u w:color="000000"/>
        </w:rPr>
        <w:t>That was no time for a child to be born,</w:t>
      </w:r>
    </w:p>
    <w:p w:rsidR="00FC7A1B" w:rsidRPr="00AE17DB" w:rsidRDefault="001145F9">
      <w:pPr>
        <w:pStyle w:val="Body"/>
        <w:tabs>
          <w:tab w:val="left" w:pos="270"/>
          <w:tab w:val="left" w:pos="1800"/>
        </w:tabs>
        <w:spacing w:after="160"/>
        <w:rPr>
          <w:rFonts w:ascii="Calibri" w:eastAsia="Gadugi" w:hAnsi="Calibri" w:cs="Gadugi"/>
          <w:i/>
          <w:iCs/>
          <w:sz w:val="24"/>
          <w:szCs w:val="24"/>
          <w:u w:color="000000"/>
        </w:rPr>
      </w:pPr>
      <w:r w:rsidRPr="00AE17DB">
        <w:rPr>
          <w:rFonts w:ascii="Calibri" w:eastAsia="Gadugi" w:hAnsi="Calibri" w:cs="Gadugi"/>
          <w:i/>
          <w:iCs/>
          <w:sz w:val="24"/>
          <w:szCs w:val="24"/>
          <w:u w:color="000000"/>
        </w:rPr>
        <w:t>In a land in the crushing grip of</w:t>
      </w:r>
      <w:r w:rsidRPr="00AE17DB">
        <w:rPr>
          <w:rFonts w:ascii="Calibri" w:eastAsia="Gadugi" w:hAnsi="Calibri" w:cs="Gadugi"/>
          <w:i/>
          <w:iCs/>
          <w:sz w:val="24"/>
          <w:szCs w:val="24"/>
          <w:u w:color="000000"/>
        </w:rPr>
        <w:t xml:space="preserve"> Rome;</w:t>
      </w:r>
    </w:p>
    <w:p w:rsidR="00FC7A1B" w:rsidRPr="00AE17DB" w:rsidRDefault="001145F9">
      <w:pPr>
        <w:pStyle w:val="Body"/>
        <w:tabs>
          <w:tab w:val="left" w:pos="270"/>
          <w:tab w:val="left" w:pos="1800"/>
        </w:tabs>
        <w:spacing w:after="160"/>
        <w:rPr>
          <w:rFonts w:ascii="Calibri" w:eastAsia="Gadugi" w:hAnsi="Calibri" w:cs="Gadugi"/>
          <w:i/>
          <w:iCs/>
          <w:sz w:val="24"/>
          <w:szCs w:val="24"/>
          <w:u w:color="000000"/>
        </w:rPr>
      </w:pPr>
      <w:r w:rsidRPr="00AE17DB">
        <w:rPr>
          <w:rFonts w:ascii="Calibri" w:eastAsia="Gadugi" w:hAnsi="Calibri" w:cs="Gadugi"/>
          <w:i/>
          <w:iCs/>
          <w:sz w:val="24"/>
          <w:szCs w:val="24"/>
          <w:u w:color="000000"/>
        </w:rPr>
        <w:t>Honor and truth were trampled by scorn,</w:t>
      </w:r>
    </w:p>
    <w:p w:rsidR="00FC7A1B" w:rsidRPr="00AE17DB" w:rsidRDefault="001145F9">
      <w:pPr>
        <w:pStyle w:val="Body"/>
        <w:tabs>
          <w:tab w:val="left" w:pos="270"/>
          <w:tab w:val="left" w:pos="1800"/>
        </w:tabs>
        <w:spacing w:after="160"/>
        <w:rPr>
          <w:rFonts w:ascii="Calibri" w:eastAsia="Gadugi" w:hAnsi="Calibri" w:cs="Gadugi"/>
          <w:i/>
          <w:iCs/>
          <w:sz w:val="24"/>
          <w:szCs w:val="24"/>
          <w:u w:color="000000"/>
        </w:rPr>
      </w:pPr>
      <w:r w:rsidRPr="00AE17DB">
        <w:rPr>
          <w:rFonts w:ascii="Calibri" w:eastAsia="Gadugi" w:hAnsi="Calibri" w:cs="Gadugi"/>
          <w:i/>
          <w:iCs/>
          <w:sz w:val="24"/>
          <w:szCs w:val="24"/>
          <w:u w:color="000000"/>
        </w:rPr>
        <w:t>Yet here did the Savior make his home.</w:t>
      </w:r>
    </w:p>
    <w:p w:rsidR="00FC7A1B" w:rsidRPr="00AE17DB" w:rsidRDefault="00FC7A1B">
      <w:pPr>
        <w:pStyle w:val="Body"/>
        <w:tabs>
          <w:tab w:val="left" w:pos="270"/>
          <w:tab w:val="left" w:pos="1800"/>
        </w:tabs>
        <w:spacing w:after="160"/>
        <w:rPr>
          <w:rFonts w:ascii="Calibri" w:eastAsia="Gadugi" w:hAnsi="Calibri" w:cs="Gadugi"/>
          <w:i/>
          <w:iCs/>
          <w:sz w:val="24"/>
          <w:szCs w:val="24"/>
          <w:u w:color="000000"/>
        </w:rPr>
      </w:pPr>
    </w:p>
    <w:p w:rsidR="00FC7A1B" w:rsidRPr="00AE17DB" w:rsidRDefault="001145F9">
      <w:pPr>
        <w:pStyle w:val="Body"/>
        <w:tabs>
          <w:tab w:val="left" w:pos="270"/>
          <w:tab w:val="left" w:pos="1800"/>
        </w:tabs>
        <w:spacing w:after="160"/>
        <w:rPr>
          <w:rFonts w:ascii="Calibri" w:eastAsia="Gadugi" w:hAnsi="Calibri" w:cs="Gadugi"/>
          <w:i/>
          <w:iCs/>
          <w:sz w:val="24"/>
          <w:szCs w:val="24"/>
          <w:u w:color="000000"/>
        </w:rPr>
      </w:pPr>
      <w:r w:rsidRPr="00AE17DB">
        <w:rPr>
          <w:rFonts w:ascii="Calibri" w:eastAsia="Gadugi" w:hAnsi="Calibri" w:cs="Gadugi"/>
          <w:i/>
          <w:iCs/>
          <w:sz w:val="24"/>
          <w:szCs w:val="24"/>
          <w:u w:color="000000"/>
        </w:rPr>
        <w:t>When is the time for love to be born?</w:t>
      </w:r>
    </w:p>
    <w:p w:rsidR="00FC7A1B" w:rsidRPr="00AE17DB" w:rsidRDefault="001145F9">
      <w:pPr>
        <w:pStyle w:val="Body"/>
        <w:tabs>
          <w:tab w:val="left" w:pos="270"/>
          <w:tab w:val="left" w:pos="1800"/>
        </w:tabs>
        <w:spacing w:after="160"/>
        <w:rPr>
          <w:rFonts w:ascii="Calibri" w:eastAsia="Gadugi" w:hAnsi="Calibri" w:cs="Gadugi"/>
          <w:i/>
          <w:iCs/>
          <w:sz w:val="24"/>
          <w:szCs w:val="24"/>
          <w:u w:color="000000"/>
        </w:rPr>
      </w:pPr>
      <w:r w:rsidRPr="00AE17DB">
        <w:rPr>
          <w:rFonts w:ascii="Calibri" w:eastAsia="Gadugi" w:hAnsi="Calibri" w:cs="Gadugi"/>
          <w:i/>
          <w:iCs/>
          <w:sz w:val="24"/>
          <w:szCs w:val="24"/>
          <w:u w:color="000000"/>
        </w:rPr>
        <w:t>The inn is full on the planet earth,</w:t>
      </w:r>
    </w:p>
    <w:p w:rsidR="00FC7A1B" w:rsidRPr="00AE17DB" w:rsidRDefault="001145F9">
      <w:pPr>
        <w:pStyle w:val="Body"/>
        <w:tabs>
          <w:tab w:val="left" w:pos="270"/>
          <w:tab w:val="left" w:pos="1800"/>
        </w:tabs>
        <w:spacing w:after="160"/>
        <w:rPr>
          <w:rFonts w:ascii="Calibri" w:eastAsia="Gadugi" w:hAnsi="Calibri" w:cs="Gadugi"/>
          <w:i/>
          <w:iCs/>
          <w:sz w:val="24"/>
          <w:szCs w:val="24"/>
          <w:u w:color="000000"/>
        </w:rPr>
      </w:pPr>
      <w:r w:rsidRPr="00AE17DB">
        <w:rPr>
          <w:rFonts w:ascii="Calibri" w:eastAsia="Gadugi" w:hAnsi="Calibri" w:cs="Gadugi"/>
          <w:i/>
          <w:iCs/>
          <w:sz w:val="24"/>
          <w:szCs w:val="24"/>
          <w:u w:color="000000"/>
        </w:rPr>
        <w:t>And by a comet the sky is torn</w:t>
      </w:r>
    </w:p>
    <w:p w:rsidR="00FC7A1B" w:rsidRPr="00AE17DB" w:rsidRDefault="001145F9">
      <w:pPr>
        <w:pStyle w:val="Body"/>
        <w:tabs>
          <w:tab w:val="left" w:pos="270"/>
          <w:tab w:val="left" w:pos="1800"/>
        </w:tabs>
        <w:spacing w:after="160"/>
        <w:rPr>
          <w:rFonts w:ascii="Calibri" w:eastAsia="Gadugi" w:hAnsi="Calibri" w:cs="Gadugi"/>
          <w:i/>
          <w:iCs/>
          <w:sz w:val="24"/>
          <w:szCs w:val="24"/>
          <w:u w:color="000000"/>
        </w:rPr>
      </w:pPr>
      <w:r w:rsidRPr="00AE17DB">
        <w:rPr>
          <w:rFonts w:ascii="Calibri" w:eastAsia="Gadugi" w:hAnsi="Calibri" w:cs="Gadugi"/>
          <w:i/>
          <w:iCs/>
          <w:sz w:val="24"/>
          <w:szCs w:val="24"/>
          <w:u w:color="000000"/>
        </w:rPr>
        <w:t>Yet Love still takes the risk to be born.</w:t>
      </w:r>
    </w:p>
    <w:p w:rsidR="00FC7A1B" w:rsidRPr="00AE17DB" w:rsidRDefault="00FC7A1B">
      <w:pPr>
        <w:pStyle w:val="Body"/>
        <w:spacing w:line="360" w:lineRule="auto"/>
        <w:rPr>
          <w:rFonts w:ascii="Calibri" w:eastAsia="Gadugi" w:hAnsi="Calibri" w:cs="Gadugi"/>
          <w:i/>
          <w:iCs/>
          <w:sz w:val="24"/>
          <w:szCs w:val="24"/>
        </w:rPr>
      </w:pPr>
    </w:p>
    <w:p w:rsidR="00FC7A1B" w:rsidRPr="00AE17DB" w:rsidRDefault="001145F9">
      <w:pPr>
        <w:pStyle w:val="Body"/>
        <w:spacing w:line="360" w:lineRule="auto"/>
        <w:rPr>
          <w:rFonts w:ascii="Calibri" w:eastAsia="Gadugi" w:hAnsi="Calibri" w:cs="Gadugi"/>
          <w:i/>
          <w:iCs/>
          <w:sz w:val="24"/>
          <w:szCs w:val="24"/>
        </w:rPr>
      </w:pPr>
      <w:r w:rsidRPr="00AE17DB">
        <w:rPr>
          <w:rFonts w:ascii="Calibri" w:eastAsia="Gadugi" w:hAnsi="Calibri" w:cs="Gadugi"/>
          <w:sz w:val="24"/>
          <w:szCs w:val="24"/>
        </w:rPr>
        <w:t>So come, let us ador</w:t>
      </w:r>
      <w:r w:rsidRPr="00AE17DB">
        <w:rPr>
          <w:rFonts w:ascii="Calibri" w:eastAsia="Gadugi" w:hAnsi="Calibri" w:cs="Gadugi"/>
          <w:sz w:val="24"/>
          <w:szCs w:val="24"/>
        </w:rPr>
        <w:t>e the One who adores us.</w:t>
      </w:r>
      <w:r w:rsidRPr="00AE17DB">
        <w:rPr>
          <w:rFonts w:ascii="Calibri" w:eastAsia="Gadugi" w:hAnsi="Calibri" w:cs="Gadugi"/>
          <w:i/>
          <w:iCs/>
          <w:sz w:val="24"/>
          <w:szCs w:val="24"/>
        </w:rPr>
        <w:t xml:space="preserve">  </w:t>
      </w:r>
    </w:p>
    <w:p w:rsidR="00FC7A1B" w:rsidRPr="00AE17DB" w:rsidRDefault="001145F9">
      <w:pPr>
        <w:pStyle w:val="Body"/>
        <w:spacing w:line="360" w:lineRule="auto"/>
        <w:rPr>
          <w:rFonts w:ascii="Calibri" w:hAnsi="Calibri"/>
          <w:i/>
          <w:iCs/>
          <w:sz w:val="24"/>
          <w:szCs w:val="24"/>
        </w:rPr>
      </w:pPr>
      <w:r w:rsidRPr="00AE17DB">
        <w:rPr>
          <w:rFonts w:ascii="Calibri" w:eastAsia="Gadugi" w:hAnsi="Calibri" w:cs="Gadugi"/>
          <w:i/>
          <w:iCs/>
          <w:sz w:val="24"/>
          <w:szCs w:val="24"/>
        </w:rPr>
        <w:t>Amen</w:t>
      </w:r>
    </w:p>
    <w:p w:rsidR="00FC7A1B" w:rsidRPr="00AE17DB" w:rsidRDefault="00FC7A1B">
      <w:pPr>
        <w:pStyle w:val="Body"/>
        <w:spacing w:line="360" w:lineRule="auto"/>
        <w:rPr>
          <w:rFonts w:ascii="Calibri" w:hAnsi="Calibri"/>
          <w:i/>
          <w:iCs/>
          <w:sz w:val="24"/>
          <w:szCs w:val="24"/>
        </w:rPr>
      </w:pPr>
    </w:p>
    <w:p w:rsidR="00FC7A1B" w:rsidRPr="00AE17DB" w:rsidRDefault="00FC7A1B">
      <w:pPr>
        <w:pStyle w:val="Body"/>
        <w:spacing w:line="360" w:lineRule="auto"/>
        <w:rPr>
          <w:rFonts w:ascii="Calibri" w:hAnsi="Calibri"/>
          <w:i/>
          <w:iCs/>
          <w:sz w:val="24"/>
          <w:szCs w:val="24"/>
        </w:rPr>
      </w:pPr>
    </w:p>
    <w:p w:rsidR="00FC7A1B" w:rsidRPr="00AE17DB" w:rsidRDefault="00FC7A1B">
      <w:pPr>
        <w:pStyle w:val="Body"/>
        <w:spacing w:line="360" w:lineRule="auto"/>
        <w:rPr>
          <w:rFonts w:ascii="Calibri" w:hAnsi="Calibri"/>
          <w:sz w:val="24"/>
          <w:szCs w:val="24"/>
        </w:rPr>
      </w:pPr>
    </w:p>
    <w:sectPr w:rsidR="00FC7A1B" w:rsidRPr="00AE17DB">
      <w:headerReference w:type="default" r:id="rId6"/>
      <w:footerReference w:type="default" r:id="rId7"/>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45F9" w:rsidRDefault="001145F9">
      <w:r>
        <w:separator/>
      </w:r>
    </w:p>
  </w:endnote>
  <w:endnote w:type="continuationSeparator" w:id="0">
    <w:p w:rsidR="001145F9" w:rsidRDefault="001145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pitch w:val="default"/>
  </w:font>
  <w:font w:name="Helvetica Neue">
    <w:altName w:val="Times New Roman"/>
    <w:charset w:val="00"/>
    <w:family w:val="roman"/>
    <w:pitch w:val="default"/>
  </w:font>
  <w:font w:name="Calibri">
    <w:panose1 w:val="020F0502020204030204"/>
    <w:charset w:val="00"/>
    <w:family w:val="swiss"/>
    <w:pitch w:val="variable"/>
    <w:sig w:usb0="E00002FF" w:usb1="4000ACFF" w:usb2="00000001" w:usb3="00000000" w:csb0="0000019F" w:csb1="00000000"/>
  </w:font>
  <w:font w:name="Gadugi">
    <w:panose1 w:val="020B0502040204020203"/>
    <w:charset w:val="00"/>
    <w:family w:val="swiss"/>
    <w:pitch w:val="variable"/>
    <w:sig w:usb0="00000003" w:usb1="00000000" w:usb2="00003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7A1B" w:rsidRDefault="00FC7A1B"/>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45F9" w:rsidRDefault="001145F9">
      <w:r>
        <w:separator/>
      </w:r>
    </w:p>
  </w:footnote>
  <w:footnote w:type="continuationSeparator" w:id="0">
    <w:p w:rsidR="001145F9" w:rsidRDefault="001145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7A1B" w:rsidRDefault="00FC7A1B"/>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A1B"/>
    <w:rsid w:val="001145F9"/>
    <w:rsid w:val="00AE17DB"/>
    <w:rsid w:val="00FC7A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3EDD5"/>
  <w15:docId w15:val="{2A45401E-1FEE-422A-8F3C-A6A02511B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825</Words>
  <Characters>4707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All Saints Church</Company>
  <LinksUpToDate>false</LinksUpToDate>
  <CharactersWithSpaces>5521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Keith Holeman</cp:lastModifiedBy>
  <cp:revision>2</cp:revision>
  <dcterms:created xsi:type="dcterms:W3CDTF">2021-01-21T05:10:00Z</dcterms:created>
  <dcterms:modified xsi:type="dcterms:W3CDTF">2021-01-21T05:11:00Z</dcterms:modified>
</cp:coreProperties>
</file>